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F5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76" w:lineRule="exact"/>
        <w:ind w:right="159"/>
        <w:jc w:val="left"/>
        <w:textAlignment w:val="auto"/>
        <w:rPr>
          <w:rFonts w:hint="default" w:ascii="Times New Roman" w:hAnsi="Times New Roman" w:cs="Times New Roman"/>
          <w:spacing w:val="-8"/>
          <w:sz w:val="50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2</w:t>
      </w:r>
    </w:p>
    <w:p w14:paraId="3502B10B">
      <w:pPr>
        <w:spacing w:before="240" w:beforeLines="100" w:after="120" w:afterLines="50" w:line="700" w:lineRule="exact"/>
        <w:jc w:val="center"/>
        <w:rPr>
          <w:rFonts w:hint="default" w:ascii="Times New Roman" w:hAnsi="Times New Roman" w:cs="Times New Roman"/>
          <w:spacing w:val="-8"/>
          <w:sz w:val="50"/>
        </w:rPr>
      </w:pPr>
    </w:p>
    <w:p w14:paraId="32EBDC27">
      <w:pPr>
        <w:spacing w:before="240" w:beforeLines="100" w:after="120" w:afterLines="50" w:line="700" w:lineRule="exact"/>
        <w:jc w:val="center"/>
        <w:rPr>
          <w:rFonts w:hint="eastAsia" w:ascii="黑体" w:hAnsi="黑体" w:eastAsia="黑体" w:cs="黑体"/>
          <w:spacing w:val="-8"/>
          <w:sz w:val="50"/>
        </w:rPr>
      </w:pPr>
      <w:r>
        <w:rPr>
          <w:rFonts w:hint="eastAsia" w:ascii="黑体" w:hAnsi="黑体" w:eastAsia="黑体" w:cs="黑体"/>
          <w:spacing w:val="-8"/>
          <w:sz w:val="50"/>
        </w:rPr>
        <w:t>广东省环境科学学会生态环境</w:t>
      </w:r>
    </w:p>
    <w:p w14:paraId="526D8AE7">
      <w:pPr>
        <w:spacing w:before="240" w:beforeLines="100" w:after="120" w:afterLines="50" w:line="700" w:lineRule="exact"/>
        <w:jc w:val="center"/>
        <w:rPr>
          <w:rFonts w:hint="eastAsia" w:ascii="黑体" w:hAnsi="黑体" w:eastAsia="黑体" w:cs="黑体"/>
          <w:spacing w:val="-8"/>
          <w:sz w:val="50"/>
        </w:rPr>
      </w:pPr>
      <w:r>
        <w:rPr>
          <w:rFonts w:hint="eastAsia" w:ascii="黑体" w:hAnsi="黑体" w:eastAsia="黑体" w:cs="黑体"/>
          <w:spacing w:val="-8"/>
          <w:sz w:val="50"/>
        </w:rPr>
        <w:t>青年科技奖</w:t>
      </w:r>
    </w:p>
    <w:p w14:paraId="533834B6">
      <w:pPr>
        <w:spacing w:before="240" w:beforeLines="100" w:after="120" w:afterLines="50" w:line="700" w:lineRule="exact"/>
        <w:jc w:val="center"/>
        <w:rPr>
          <w:rFonts w:hint="default" w:ascii="Times New Roman" w:hAnsi="Times New Roman" w:cs="Times New Roman"/>
          <w:sz w:val="50"/>
        </w:rPr>
      </w:pPr>
      <w:r>
        <w:rPr>
          <w:rFonts w:hint="eastAsia" w:ascii="Times New Roman" w:hAnsi="Times New Roman" w:cs="Times New Roman"/>
          <w:spacing w:val="-8"/>
          <w:sz w:val="50"/>
          <w:lang w:eastAsia="zh-CN"/>
        </w:rPr>
        <w:t>(</w:t>
      </w:r>
      <w:r>
        <w:rPr>
          <w:rFonts w:hint="default" w:ascii="Times New Roman" w:hAnsi="Times New Roman" w:cs="Times New Roman"/>
          <w:spacing w:val="-8"/>
          <w:sz w:val="50"/>
        </w:rPr>
        <w:t>202</w:t>
      </w:r>
      <w:r>
        <w:rPr>
          <w:rFonts w:hint="default" w:ascii="Times New Roman" w:hAnsi="Times New Roman" w:cs="Times New Roman"/>
          <w:spacing w:val="-8"/>
          <w:sz w:val="50"/>
          <w:lang w:val="en-US" w:eastAsia="zh-CN"/>
        </w:rPr>
        <w:t>5</w:t>
      </w:r>
      <w:r>
        <w:rPr>
          <w:rFonts w:hint="eastAsia" w:ascii="Times New Roman" w:hAnsi="Times New Roman" w:cs="Times New Roman"/>
          <w:spacing w:val="-8"/>
          <w:sz w:val="50"/>
          <w:lang w:val="en-US" w:eastAsia="zh-CN"/>
        </w:rPr>
        <w:t>)</w:t>
      </w:r>
    </w:p>
    <w:p w14:paraId="7A7C80FA">
      <w:pPr>
        <w:spacing w:before="240" w:beforeLines="100" w:after="120" w:afterLines="50" w:line="700" w:lineRule="exact"/>
        <w:jc w:val="center"/>
        <w:rPr>
          <w:rFonts w:hint="default" w:ascii="Times New Roman" w:hAnsi="Times New Roman" w:cs="Times New Roman"/>
          <w:sz w:val="50"/>
        </w:rPr>
      </w:pPr>
    </w:p>
    <w:p w14:paraId="1CB03DAC">
      <w:pPr>
        <w:spacing w:before="360" w:beforeLines="150" w:line="700" w:lineRule="exact"/>
        <w:jc w:val="center"/>
        <w:rPr>
          <w:rFonts w:hint="default" w:ascii="Times New Roman" w:hAnsi="Times New Roman" w:cs="Times New Roman"/>
          <w:sz w:val="60"/>
        </w:rPr>
      </w:pPr>
      <w:r>
        <w:rPr>
          <w:rFonts w:hint="default" w:ascii="Times New Roman" w:hAnsi="Times New Roman" w:cs="Times New Roman"/>
          <w:sz w:val="50"/>
          <w:lang w:eastAsia="zh-CN"/>
        </w:rPr>
        <w:t>推荐</w:t>
      </w:r>
      <w:r>
        <w:rPr>
          <w:rFonts w:hint="default" w:ascii="Times New Roman" w:hAnsi="Times New Roman" w:cs="Times New Roman"/>
          <w:sz w:val="50"/>
        </w:rPr>
        <w:t>表</w:t>
      </w:r>
    </w:p>
    <w:p w14:paraId="7A9096B1">
      <w:pPr>
        <w:rPr>
          <w:rFonts w:hint="default" w:ascii="Times New Roman" w:hAnsi="Times New Roman" w:eastAsia="方正仿宋_GB2312" w:cs="Times New Roman"/>
          <w:color w:val="000000"/>
          <w:spacing w:val="-32"/>
          <w:sz w:val="30"/>
          <w:szCs w:val="30"/>
          <w:lang w:eastAsia="zh-CN"/>
        </w:rPr>
      </w:pPr>
      <w:r>
        <w:rPr>
          <w:rFonts w:hint="default" w:ascii="Times New Roman" w:hAnsi="Times New Roman" w:eastAsia="汉仪颜楷简" w:cs="Times New Roman"/>
          <w:sz w:val="32"/>
        </w:rPr>
        <w:t xml:space="preserve">            </w:t>
      </w:r>
      <w:r>
        <w:rPr>
          <w:rFonts w:hint="default" w:ascii="Times New Roman" w:hAnsi="Times New Roman" w:eastAsia="汉仪颜楷简" w:cs="Times New Roman"/>
          <w:color w:val="000000"/>
          <w:sz w:val="32"/>
        </w:rPr>
        <w:t xml:space="preserve"> </w:t>
      </w:r>
      <w:r>
        <w:rPr>
          <w:rFonts w:hint="default" w:ascii="Times New Roman" w:hAnsi="Times New Roman" w:eastAsia="方正仿宋_GB2312" w:cs="Times New Roman"/>
          <w:color w:val="000000"/>
          <w:spacing w:val="-32"/>
          <w:sz w:val="30"/>
          <w:szCs w:val="30"/>
        </w:rPr>
        <w:t xml:space="preserve">                </w:t>
      </w:r>
    </w:p>
    <w:p w14:paraId="65AA7660">
      <w:pPr>
        <w:pStyle w:val="2"/>
        <w:rPr>
          <w:rFonts w:hint="default" w:ascii="Times New Roman" w:hAnsi="Times New Roman" w:cs="Times New Roman"/>
          <w:lang w:eastAsia="zh-CN"/>
        </w:rPr>
      </w:pPr>
    </w:p>
    <w:p w14:paraId="773ACE74">
      <w:pPr>
        <w:rPr>
          <w:rFonts w:hint="default" w:ascii="Times New Roman" w:hAnsi="Times New Roman" w:eastAsia="方正仿宋_GB2312" w:cs="Times New Roman"/>
          <w:color w:val="000000"/>
          <w:spacing w:val="-32"/>
          <w:sz w:val="30"/>
          <w:szCs w:val="30"/>
        </w:rPr>
      </w:pPr>
    </w:p>
    <w:p w14:paraId="382A051F">
      <w:pPr>
        <w:rPr>
          <w:rFonts w:hint="default" w:ascii="Times New Roman" w:hAnsi="Times New Roman" w:eastAsia="方正仿宋_GB2312" w:cs="Times New Roman"/>
          <w:color w:val="000000"/>
          <w:spacing w:val="-32"/>
          <w:sz w:val="30"/>
          <w:szCs w:val="30"/>
          <w:lang w:eastAsia="zh-CN"/>
        </w:rPr>
      </w:pPr>
    </w:p>
    <w:p w14:paraId="13D851BB">
      <w:pPr>
        <w:pStyle w:val="2"/>
        <w:rPr>
          <w:rFonts w:hint="default" w:ascii="Times New Roman" w:hAnsi="Times New Roman" w:cs="Times New Roman"/>
          <w:lang w:eastAsia="zh-CN"/>
        </w:rPr>
      </w:pPr>
    </w:p>
    <w:p w14:paraId="7C841090">
      <w:pPr>
        <w:rPr>
          <w:rFonts w:hint="default" w:ascii="Times New Roman" w:hAnsi="Times New Roman" w:eastAsia="方正仿宋_GB2312" w:cs="Times New Roman"/>
          <w:color w:val="000000"/>
          <w:spacing w:val="-32"/>
          <w:sz w:val="30"/>
          <w:szCs w:val="30"/>
        </w:rPr>
      </w:pPr>
    </w:p>
    <w:p w14:paraId="6AB12D2D">
      <w:pPr>
        <w:spacing w:before="240" w:beforeLines="100"/>
        <w:rPr>
          <w:rFonts w:hint="default" w:ascii="Times New Roman" w:hAnsi="Times New Roman" w:eastAsia="方正仿宋_GB2312" w:cs="Times New Roman"/>
          <w:color w:val="000000"/>
          <w:spacing w:val="-32"/>
          <w:sz w:val="30"/>
          <w:szCs w:val="30"/>
          <w:lang w:eastAsia="zh-CN"/>
        </w:rPr>
      </w:pPr>
    </w:p>
    <w:p w14:paraId="04B1F415">
      <w:pPr>
        <w:pStyle w:val="2"/>
        <w:rPr>
          <w:rFonts w:hint="default" w:ascii="Times New Roman" w:hAnsi="Times New Roman" w:cs="Times New Roman"/>
          <w:lang w:eastAsia="zh-CN"/>
        </w:rPr>
      </w:pPr>
    </w:p>
    <w:p w14:paraId="1894802F">
      <w:pPr>
        <w:spacing w:before="240" w:beforeLines="100" w:after="120" w:afterLines="50"/>
        <w:ind w:left="2310" w:leftChars="1100"/>
        <w:rPr>
          <w:rFonts w:hint="default" w:ascii="Times New Roman" w:hAnsi="Times New Roman" w:eastAsia="方正仿宋_GB2312" w:cs="Times New Roman"/>
          <w:color w:val="000000"/>
          <w:sz w:val="30"/>
        </w:rPr>
      </w:pPr>
      <w:r>
        <w:rPr>
          <w:rFonts w:hint="default" w:ascii="Times New Roman" w:hAnsi="Times New Roman" w:eastAsia="方正仿宋_GB2312" w:cs="Times New Roman"/>
          <w:color w:val="000000"/>
          <w:sz w:val="30"/>
        </w:rPr>
        <w:t>人选姓名：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u w:val="single"/>
        </w:rPr>
        <w:t xml:space="preserve">                     </w:t>
      </w:r>
    </w:p>
    <w:p w14:paraId="325BD3C8">
      <w:pPr>
        <w:spacing w:before="240" w:beforeLines="100" w:after="120" w:afterLines="50"/>
        <w:ind w:left="2310" w:leftChars="1100"/>
        <w:rPr>
          <w:rFonts w:hint="default" w:ascii="Times New Roman" w:hAnsi="Times New Roman" w:eastAsia="方正仿宋_GB2312" w:cs="Times New Roman"/>
          <w:color w:val="000000"/>
          <w:sz w:val="30"/>
        </w:rPr>
      </w:pPr>
      <w:r>
        <w:rPr>
          <w:rFonts w:hint="default" w:ascii="Times New Roman" w:hAnsi="Times New Roman" w:eastAsia="方正仿宋_GB2312" w:cs="Times New Roman"/>
          <w:color w:val="000000"/>
          <w:sz w:val="30"/>
        </w:rPr>
        <w:t>专业专长：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u w:val="single"/>
        </w:rPr>
        <w:t xml:space="preserve">                     </w:t>
      </w:r>
    </w:p>
    <w:p w14:paraId="1DAC4D00">
      <w:pPr>
        <w:spacing w:before="240" w:beforeLines="100" w:after="120" w:afterLines="50"/>
        <w:ind w:left="2310" w:leftChars="1100"/>
        <w:rPr>
          <w:rFonts w:hint="default" w:ascii="Times New Roman" w:hAnsi="Times New Roman" w:eastAsia="方正仿宋_GB2312" w:cs="Times New Roman"/>
          <w:color w:val="000000"/>
          <w:sz w:val="30"/>
        </w:rPr>
      </w:pPr>
      <w:r>
        <w:rPr>
          <w:rFonts w:hint="default" w:ascii="Times New Roman" w:hAnsi="Times New Roman" w:eastAsia="方正仿宋_GB2312" w:cs="Times New Roman"/>
          <w:color w:val="000000"/>
          <w:sz w:val="30"/>
        </w:rPr>
        <w:t>工作单位：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u w:val="single"/>
        </w:rPr>
        <w:t xml:space="preserve">                     </w:t>
      </w:r>
    </w:p>
    <w:p w14:paraId="04BE4649">
      <w:pPr>
        <w:spacing w:before="240" w:beforeLines="100" w:after="120" w:afterLines="50"/>
        <w:ind w:left="2310" w:leftChars="1100"/>
        <w:rPr>
          <w:rFonts w:hint="default" w:ascii="Times New Roman" w:hAnsi="Times New Roman" w:eastAsia="方正仿宋_GB2312" w:cs="Times New Roman"/>
          <w:color w:val="000000"/>
          <w:sz w:val="30"/>
          <w:u w:val="single"/>
        </w:rPr>
      </w:pPr>
      <w:r>
        <w:rPr>
          <w:rFonts w:hint="default" w:ascii="Times New Roman" w:hAnsi="Times New Roman" w:eastAsia="方正仿宋_GB2312" w:cs="Times New Roman"/>
          <w:color w:val="000000"/>
          <w:sz w:val="30"/>
          <w:lang w:eastAsia="zh-CN"/>
        </w:rPr>
        <w:t>推荐单位</w:t>
      </w:r>
      <w:r>
        <w:rPr>
          <w:rFonts w:hint="default" w:ascii="Times New Roman" w:hAnsi="Times New Roman" w:eastAsia="方正仿宋_GB2312" w:cs="Times New Roman"/>
          <w:color w:val="000000"/>
          <w:sz w:val="30"/>
        </w:rPr>
        <w:t>：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u w:val="single"/>
        </w:rPr>
        <w:t xml:space="preserve">                     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</w:rPr>
        <w:t>（盖章）</w:t>
      </w:r>
    </w:p>
    <w:p w14:paraId="0EFE9606">
      <w:pPr>
        <w:spacing w:line="780" w:lineRule="exact"/>
        <w:rPr>
          <w:rFonts w:hint="default" w:ascii="Times New Roman" w:hAnsi="Times New Roman" w:eastAsia="汉仪颜楷简" w:cs="Times New Roman"/>
          <w:sz w:val="32"/>
          <w:u w:val="single"/>
        </w:rPr>
      </w:pPr>
    </w:p>
    <w:p w14:paraId="140FFDEB">
      <w:pPr>
        <w:rPr>
          <w:rFonts w:hint="default" w:ascii="Times New Roman" w:hAnsi="Times New Roman" w:cs="Times New Roman"/>
          <w:sz w:val="30"/>
        </w:rPr>
      </w:pPr>
    </w:p>
    <w:p w14:paraId="72AD50C9">
      <w:pPr>
        <w:jc w:val="left"/>
        <w:rPr>
          <w:rFonts w:hint="default" w:ascii="Times New Roman" w:hAnsi="Times New Roman" w:eastAsia="黑体" w:cs="Times New Roman"/>
          <w:color w:val="FF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FF0000"/>
          <w:spacing w:val="20"/>
          <w:sz w:val="32"/>
        </w:rPr>
        <w:br w:type="page"/>
      </w: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一、个人信息</w:t>
      </w:r>
    </w:p>
    <w:tbl>
      <w:tblPr>
        <w:tblStyle w:val="7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1808"/>
        <w:gridCol w:w="1808"/>
        <w:gridCol w:w="1808"/>
        <w:gridCol w:w="1808"/>
      </w:tblGrid>
      <w:tr w14:paraId="3F6627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3C4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142CC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232F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04641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DE50F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照片</w:t>
            </w:r>
          </w:p>
        </w:tc>
      </w:tr>
      <w:tr w14:paraId="784E2C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E59E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6D143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1FD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C55F5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97C2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1E8CE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83F1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D05E8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9BCF5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3163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AE43C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0A905A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4CD2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6F103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743DED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政治面貌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2FC6C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1BF4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6681A2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4EA22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99BF1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0E0782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AE6D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E2C6A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C1696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color w:val="FF0000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pacing w:val="-20"/>
                <w:sz w:val="28"/>
                <w:szCs w:val="28"/>
              </w:rPr>
              <w:t>专业专长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F18F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75F540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7C2B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工作单位及</w:t>
            </w:r>
          </w:p>
          <w:p w14:paraId="1991D6D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D3CC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41045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58152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单位性质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C82D5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2DA17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9B60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7CF9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14A3C5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EB41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71976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088CC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邮政编码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3688A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6F7722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5AED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25409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AE36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手    机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A1FF8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6DF9BA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7A83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494F915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B776AB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电子信箱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70D0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</w:tbl>
    <w:p w14:paraId="2069DD56">
      <w:pPr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</w:p>
    <w:p w14:paraId="3B2B318C">
      <w:pPr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二、主要学历（从大专或大学填起，6项以内）</w:t>
      </w:r>
    </w:p>
    <w:tbl>
      <w:tblPr>
        <w:tblStyle w:val="7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113"/>
        <w:gridCol w:w="1418"/>
        <w:gridCol w:w="1701"/>
      </w:tblGrid>
      <w:tr w14:paraId="7838FF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2875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BC97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校（院）及系名称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CD9A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专业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D81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学位</w:t>
            </w:r>
          </w:p>
        </w:tc>
      </w:tr>
      <w:tr w14:paraId="6FAD5C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18B3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1B9E2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E263B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94DBC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4B3206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1D28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ADAFD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D42C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0103C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3D001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2648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339C1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7EE2D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75EA1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68ACB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B251F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DEBE9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9889F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A5BC0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15BE81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D51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C42C3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A8968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B9FA8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37FA09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FFCD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3387C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C2CE4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BAA95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 w14:paraId="4A430C65">
      <w:pPr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三、主要工作经历（6项以内）</w:t>
      </w:r>
    </w:p>
    <w:tbl>
      <w:tblPr>
        <w:tblStyle w:val="7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 w14:paraId="6F231B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3532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EFCD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2A32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职务/职称</w:t>
            </w:r>
          </w:p>
        </w:tc>
      </w:tr>
      <w:tr w14:paraId="1FBF63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13EB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44605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EC6A1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123D8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5DA3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3660B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F4246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4B15B1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BD19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EE67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6F5B7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09D5E5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44B49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F9E1E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10750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2C2EF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F704B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2F22E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93776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64CB3B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463D6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36D15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242F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 w14:paraId="5A60DCE3">
      <w:pPr>
        <w:rPr>
          <w:rFonts w:hint="default" w:ascii="Times New Roman" w:hAnsi="Times New Roman" w:eastAsia="黑体" w:cs="Times New Roman"/>
          <w:sz w:val="30"/>
          <w:szCs w:val="30"/>
        </w:rPr>
      </w:pPr>
    </w:p>
    <w:p w14:paraId="1C41690B">
      <w:pPr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四、重要学术任（兼）职（5项以内）</w:t>
      </w:r>
    </w:p>
    <w:tbl>
      <w:tblPr>
        <w:tblStyle w:val="7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 w14:paraId="1464B2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DC7E9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3A065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名     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3110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职务/职称</w:t>
            </w:r>
          </w:p>
        </w:tc>
      </w:tr>
      <w:tr w14:paraId="1C3753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0F2C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47F62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2D218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53A40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C05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072C2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D7148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780E2B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8E814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E9B00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E8B1E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70F50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D38BA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6139E">
            <w:pPr>
              <w:spacing w:line="400" w:lineRule="exact"/>
              <w:rPr>
                <w:rFonts w:hint="default" w:ascii="Times New Roman" w:hAnsi="Times New Roman" w:eastAsia="方正仿宋_GB2312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60AFE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  <w:tr w14:paraId="3C1440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5BBEE">
            <w:pPr>
              <w:spacing w:line="400" w:lineRule="exact"/>
              <w:jc w:val="center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ACB38">
            <w:pPr>
              <w:spacing w:line="400" w:lineRule="exact"/>
              <w:rPr>
                <w:rFonts w:hint="default" w:ascii="Times New Roman" w:hAnsi="Times New Roman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33F6B">
            <w:pPr>
              <w:spacing w:line="400" w:lineRule="exac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</w:tr>
    </w:tbl>
    <w:p w14:paraId="4A57F43D">
      <w:pPr>
        <w:rPr>
          <w:rFonts w:hint="default" w:ascii="Times New Roman" w:hAnsi="Times New Roman" w:eastAsia="黑体" w:cs="Times New Roman"/>
          <w:sz w:val="30"/>
          <w:szCs w:val="30"/>
        </w:rPr>
      </w:pPr>
    </w:p>
    <w:p w14:paraId="3626114A">
      <w:pPr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br w:type="page"/>
      </w:r>
    </w:p>
    <w:p w14:paraId="7C37234A">
      <w:pPr>
        <w:widowControl/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五、创新价值、能力、贡献情况</w:t>
      </w:r>
    </w:p>
    <w:tbl>
      <w:tblPr>
        <w:tblStyle w:val="7"/>
        <w:tblW w:w="88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 w14:paraId="57237A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0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4C4B6">
            <w:pPr>
              <w:pStyle w:val="3"/>
              <w:spacing w:line="390" w:lineRule="exact"/>
              <w:ind w:firstLine="428"/>
              <w:rPr>
                <w:rFonts w:hint="default" w:ascii="Times New Roman" w:hAnsi="Times New Roman" w:cs="Times New Roman"/>
                <w:spacing w:val="2"/>
              </w:rPr>
            </w:pPr>
            <w:r>
              <w:rPr>
                <w:rFonts w:hint="default" w:ascii="Times New Roman" w:hAnsi="Times New Roman" w:cs="Times New Roman"/>
                <w:spacing w:val="2"/>
              </w:rPr>
              <w:t>本栏是评价候选人的重要依据。请准确、客观填写候选人创新能力情况，从研发成果原创性、成果转化效益和科技服务满意度等方面，阐述其在面向世界科技前沿、面向经济主战场、面向国家重大需求、面向人民生命健康方面的创新价值和主要贡献。限2000字以内。</w:t>
            </w:r>
          </w:p>
          <w:p w14:paraId="0DB4CE8F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  <w:lang w:eastAsia="zh-CN"/>
              </w:rPr>
            </w:pPr>
          </w:p>
          <w:p w14:paraId="096E7B03">
            <w:pPr>
              <w:pStyle w:val="2"/>
              <w:rPr>
                <w:rFonts w:hint="default" w:ascii="Times New Roman" w:hAnsi="Times New Roman" w:cs="Times New Roman"/>
                <w:lang w:eastAsia="zh-CN"/>
              </w:rPr>
            </w:pPr>
          </w:p>
        </w:tc>
      </w:tr>
    </w:tbl>
    <w:p w14:paraId="1AF35661">
      <w:pPr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cs="Times New Roman"/>
        </w:rPr>
        <w:br w:type="column"/>
      </w:r>
      <w:r>
        <w:rPr>
          <w:rFonts w:hint="default" w:ascii="Times New Roman" w:hAnsi="Times New Roman" w:eastAsia="黑体" w:cs="Times New Roman"/>
          <w:sz w:val="30"/>
          <w:szCs w:val="30"/>
        </w:rPr>
        <w:t>六、创新价值、能力、贡献情况摘要</w:t>
      </w:r>
    </w:p>
    <w:tbl>
      <w:tblPr>
        <w:tblStyle w:val="7"/>
        <w:tblW w:w="88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 w14:paraId="606FF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11981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11251">
            <w:pPr>
              <w:spacing w:line="400" w:lineRule="exact"/>
              <w:ind w:firstLine="420" w:firstLineChars="2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本栏是“创新价值、能力、贡献情况”栏内容的归纳与提炼，限500字以内。</w:t>
            </w:r>
          </w:p>
          <w:p w14:paraId="4118FD62">
            <w:pPr>
              <w:pStyle w:val="3"/>
              <w:spacing w:line="390" w:lineRule="exact"/>
              <w:ind w:firstLine="428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</w:tbl>
    <w:p w14:paraId="11E3790C">
      <w:pPr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cs="Times New Roman"/>
        </w:rPr>
        <w:br w:type="column"/>
      </w:r>
      <w:r>
        <w:rPr>
          <w:rFonts w:hint="default" w:ascii="Times New Roman" w:hAnsi="Times New Roman" w:eastAsia="黑体" w:cs="Times New Roman"/>
          <w:sz w:val="30"/>
          <w:szCs w:val="30"/>
        </w:rPr>
        <w:t>七、重要科技奖项情况（限5项以内）</w:t>
      </w:r>
    </w:p>
    <w:tbl>
      <w:tblPr>
        <w:tblStyle w:val="7"/>
        <w:tblW w:w="892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616"/>
        <w:gridCol w:w="3386"/>
        <w:gridCol w:w="2457"/>
      </w:tblGrid>
      <w:tr w14:paraId="4E9F53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A562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序号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B5AD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获奖时间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B791C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奖项名称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53C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奖励等级（排名）</w:t>
            </w:r>
          </w:p>
        </w:tc>
      </w:tr>
      <w:tr w14:paraId="4E110D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E720E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D4402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22946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E307A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097622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F14C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05FE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2C322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C3140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0F699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C0C4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53AA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CB8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96988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366C96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75946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4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2AB1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11B9A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0D9A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  <w:tr w14:paraId="03BCC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F3BC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  <w:t>5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EE87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30AE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B5157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</w:tbl>
    <w:p w14:paraId="7E996E0E">
      <w:pPr>
        <w:rPr>
          <w:rFonts w:hint="default" w:ascii="Times New Roman" w:hAnsi="Times New Roman" w:eastAsia="黑体" w:cs="Times New Roman"/>
          <w:sz w:val="30"/>
          <w:szCs w:val="30"/>
        </w:rPr>
      </w:pPr>
    </w:p>
    <w:p w14:paraId="5CB4761D">
      <w:pPr>
        <w:widowControl/>
        <w:spacing w:line="400" w:lineRule="exact"/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八、重大科研项目情况（限5项以内）</w:t>
      </w:r>
    </w:p>
    <w:tbl>
      <w:tblPr>
        <w:tblStyle w:val="7"/>
        <w:tblW w:w="889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59"/>
        <w:gridCol w:w="5812"/>
      </w:tblGrid>
      <w:tr w14:paraId="413E9A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34C0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序号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A9F9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年度</w:t>
            </w: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7FB8">
            <w:pPr>
              <w:tabs>
                <w:tab w:val="left" w:pos="1328"/>
              </w:tabs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项目名称</w:t>
            </w:r>
          </w:p>
        </w:tc>
      </w:tr>
      <w:tr w14:paraId="4E709D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16E9F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4B04E">
            <w:pPr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CEEE3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38DC72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FF383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69F57">
            <w:pPr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972F0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669D6E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703FA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626C">
            <w:pPr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E1703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5FA031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3DB6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45191">
            <w:pPr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9F226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7374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7CE7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B46C6">
            <w:pPr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2B69C">
            <w:pPr>
              <w:tabs>
                <w:tab w:val="left" w:pos="1328"/>
              </w:tabs>
              <w:spacing w:line="400" w:lineRule="exac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 w14:paraId="79D28DF5">
      <w:pPr>
        <w:widowControl/>
        <w:jc w:val="left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cs="Times New Roman"/>
        </w:rPr>
        <w:br w:type="column"/>
      </w:r>
      <w:r>
        <w:rPr>
          <w:rFonts w:hint="default" w:ascii="Times New Roman" w:hAnsi="Times New Roman" w:eastAsia="黑体" w:cs="Times New Roman"/>
          <w:sz w:val="30"/>
          <w:szCs w:val="30"/>
        </w:rPr>
        <w:t>九、</w:t>
      </w:r>
      <w:r>
        <w:rPr>
          <w:rFonts w:hint="default" w:ascii="Times New Roman" w:hAnsi="Times New Roman" w:eastAsia="黑体" w:cs="Times New Roman"/>
          <w:sz w:val="28"/>
          <w:szCs w:val="28"/>
        </w:rPr>
        <w:t>代表性论文和著作（5项</w:t>
      </w:r>
      <w:r>
        <w:rPr>
          <w:rFonts w:hint="default" w:ascii="Times New Roman" w:hAnsi="Times New Roman" w:eastAsia="黑体" w:cs="Times New Roman"/>
          <w:sz w:val="30"/>
          <w:szCs w:val="30"/>
        </w:rPr>
        <w:t>以内</w:t>
      </w:r>
      <w:r>
        <w:rPr>
          <w:rFonts w:hint="default" w:ascii="Times New Roman" w:hAnsi="Times New Roman" w:eastAsia="黑体" w:cs="Times New Roman"/>
          <w:sz w:val="28"/>
          <w:szCs w:val="28"/>
        </w:rPr>
        <w:t>，其中至少1篇国内科技期刊论文）</w:t>
      </w:r>
    </w:p>
    <w:tbl>
      <w:tblPr>
        <w:tblStyle w:val="7"/>
        <w:tblW w:w="0" w:type="auto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823"/>
        <w:gridCol w:w="1860"/>
        <w:gridCol w:w="851"/>
        <w:gridCol w:w="567"/>
        <w:gridCol w:w="2465"/>
      </w:tblGrid>
      <w:tr w14:paraId="21BC1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67" w:type="dxa"/>
            <w:vAlign w:val="center"/>
          </w:tcPr>
          <w:p w14:paraId="5972AFE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序号</w:t>
            </w:r>
          </w:p>
        </w:tc>
        <w:tc>
          <w:tcPr>
            <w:tcW w:w="1825" w:type="dxa"/>
            <w:vAlign w:val="center"/>
          </w:tcPr>
          <w:p w14:paraId="54C2C28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论文/著作</w:t>
            </w:r>
          </w:p>
          <w:p w14:paraId="2BA75CD6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名称</w:t>
            </w:r>
          </w:p>
        </w:tc>
        <w:tc>
          <w:tcPr>
            <w:tcW w:w="1862" w:type="dxa"/>
            <w:vAlign w:val="center"/>
          </w:tcPr>
          <w:p w14:paraId="77B3451D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发表刊物/出版单位名称</w:t>
            </w:r>
          </w:p>
        </w:tc>
        <w:tc>
          <w:tcPr>
            <w:tcW w:w="851" w:type="dxa"/>
            <w:vAlign w:val="center"/>
          </w:tcPr>
          <w:p w14:paraId="56AD86D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发表</w:t>
            </w:r>
          </w:p>
          <w:p w14:paraId="5D30C19A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时间</w:t>
            </w:r>
          </w:p>
        </w:tc>
        <w:tc>
          <w:tcPr>
            <w:tcW w:w="567" w:type="dxa"/>
            <w:vAlign w:val="center"/>
          </w:tcPr>
          <w:p w14:paraId="1D36BBE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排名</w:t>
            </w:r>
          </w:p>
        </w:tc>
        <w:tc>
          <w:tcPr>
            <w:tcW w:w="2467" w:type="dxa"/>
            <w:vAlign w:val="center"/>
          </w:tcPr>
          <w:p w14:paraId="3578C1C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本人主要贡献</w:t>
            </w:r>
          </w:p>
          <w:p w14:paraId="467A65C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（限100字）</w:t>
            </w:r>
          </w:p>
        </w:tc>
      </w:tr>
      <w:tr w14:paraId="05D5A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 w14:paraId="1AE19A75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1</w:t>
            </w:r>
          </w:p>
        </w:tc>
        <w:tc>
          <w:tcPr>
            <w:tcW w:w="1825" w:type="dxa"/>
            <w:vAlign w:val="center"/>
          </w:tcPr>
          <w:p w14:paraId="501AFDA4">
            <w:pPr>
              <w:jc w:val="lef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862" w:type="dxa"/>
            <w:vAlign w:val="center"/>
          </w:tcPr>
          <w:p w14:paraId="4E6A86BC">
            <w:pPr>
              <w:jc w:val="lef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2F1444F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25717B76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2467" w:type="dxa"/>
            <w:vAlign w:val="center"/>
          </w:tcPr>
          <w:p w14:paraId="72EE6DC9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</w:tr>
      <w:tr w14:paraId="777B9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 w14:paraId="320E62DA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2</w:t>
            </w:r>
          </w:p>
        </w:tc>
        <w:tc>
          <w:tcPr>
            <w:tcW w:w="1825" w:type="dxa"/>
          </w:tcPr>
          <w:p w14:paraId="10BB8B7F">
            <w:pPr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862" w:type="dxa"/>
          </w:tcPr>
          <w:p w14:paraId="0F818DCA"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</w:tcPr>
          <w:p w14:paraId="687064DE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567" w:type="dxa"/>
          </w:tcPr>
          <w:p w14:paraId="5A9871CD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2467" w:type="dxa"/>
          </w:tcPr>
          <w:p w14:paraId="0B1468B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</w:tr>
      <w:tr w14:paraId="2F1E4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 w14:paraId="463FBC4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3</w:t>
            </w:r>
          </w:p>
        </w:tc>
        <w:tc>
          <w:tcPr>
            <w:tcW w:w="1825" w:type="dxa"/>
          </w:tcPr>
          <w:p w14:paraId="2EC824DD">
            <w:pPr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862" w:type="dxa"/>
          </w:tcPr>
          <w:p w14:paraId="0C49CAA9"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</w:tcPr>
          <w:p w14:paraId="50B10195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567" w:type="dxa"/>
          </w:tcPr>
          <w:p w14:paraId="69FCFDAE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2467" w:type="dxa"/>
          </w:tcPr>
          <w:p w14:paraId="7E08287E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</w:tr>
      <w:tr w14:paraId="4E31A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 w14:paraId="4D997DF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4</w:t>
            </w:r>
          </w:p>
        </w:tc>
        <w:tc>
          <w:tcPr>
            <w:tcW w:w="1825" w:type="dxa"/>
          </w:tcPr>
          <w:p w14:paraId="212D13BD"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1862" w:type="dxa"/>
          </w:tcPr>
          <w:p w14:paraId="6BF2C228"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</w:tcPr>
          <w:p w14:paraId="27FEDAD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567" w:type="dxa"/>
          </w:tcPr>
          <w:p w14:paraId="06C23748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2467" w:type="dxa"/>
          </w:tcPr>
          <w:p w14:paraId="1456908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</w:tr>
      <w:tr w14:paraId="785E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67" w:type="dxa"/>
            <w:vAlign w:val="center"/>
          </w:tcPr>
          <w:p w14:paraId="7691593A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5</w:t>
            </w:r>
          </w:p>
        </w:tc>
        <w:tc>
          <w:tcPr>
            <w:tcW w:w="1825" w:type="dxa"/>
          </w:tcPr>
          <w:p w14:paraId="6B4C037C">
            <w:pPr>
              <w:widowControl/>
              <w:jc w:val="lef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862" w:type="dxa"/>
          </w:tcPr>
          <w:p w14:paraId="6EB70D8A">
            <w:pPr>
              <w:widowControl/>
              <w:jc w:val="left"/>
              <w:rPr>
                <w:rFonts w:hint="default" w:ascii="Times New Roman" w:hAnsi="Times New Roman" w:eastAsia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</w:tcPr>
          <w:p w14:paraId="5E5E666E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567" w:type="dxa"/>
          </w:tcPr>
          <w:p w14:paraId="21E443F0">
            <w:pPr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2467" w:type="dxa"/>
          </w:tcPr>
          <w:p w14:paraId="47B692DE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</w:tr>
    </w:tbl>
    <w:p w14:paraId="2AEA0218">
      <w:pPr>
        <w:widowControl/>
        <w:jc w:val="left"/>
        <w:rPr>
          <w:rFonts w:hint="default" w:ascii="Times New Roman" w:hAnsi="Times New Roman" w:eastAsia="黑体" w:cs="Times New Roman"/>
          <w:spacing w:val="-20"/>
          <w:kern w:val="16"/>
          <w:sz w:val="30"/>
          <w:szCs w:val="30"/>
        </w:rPr>
      </w:pPr>
    </w:p>
    <w:p w14:paraId="265E503A">
      <w:pPr>
        <w:spacing w:line="400" w:lineRule="exact"/>
        <w:rPr>
          <w:rFonts w:hint="default" w:ascii="Times New Roman" w:hAnsi="Times New Roman" w:cs="Times New Roman"/>
        </w:rPr>
      </w:pPr>
    </w:p>
    <w:p w14:paraId="10BDE32F">
      <w:pPr>
        <w:spacing w:line="400" w:lineRule="exact"/>
        <w:rPr>
          <w:rFonts w:hint="default" w:ascii="Times New Roman" w:hAnsi="Times New Roman" w:cs="Times New Roman"/>
        </w:rPr>
      </w:pPr>
    </w:p>
    <w:p w14:paraId="5931FAE5">
      <w:pPr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cs="Times New Roman"/>
        </w:rPr>
        <w:br w:type="column"/>
      </w:r>
      <w:r>
        <w:rPr>
          <w:rFonts w:hint="default" w:ascii="Times New Roman" w:hAnsi="Times New Roman" w:eastAsia="黑体" w:cs="Times New Roman"/>
          <w:sz w:val="30"/>
          <w:szCs w:val="30"/>
        </w:rPr>
        <w:t>十、</w:t>
      </w:r>
      <w:r>
        <w:rPr>
          <w:rFonts w:hint="default" w:ascii="Times New Roman" w:hAnsi="Times New Roman" w:eastAsia="黑体" w:cs="Times New Roman"/>
          <w:sz w:val="28"/>
          <w:szCs w:val="28"/>
        </w:rPr>
        <w:t>重要</w:t>
      </w:r>
      <w:r>
        <w:rPr>
          <w:rFonts w:hint="default" w:ascii="Times New Roman" w:hAnsi="Times New Roman" w:eastAsia="黑体" w:cs="Times New Roman"/>
          <w:sz w:val="30"/>
          <w:szCs w:val="30"/>
        </w:rPr>
        <w:t>发明专利（限</w:t>
      </w:r>
      <w:r>
        <w:rPr>
          <w:rFonts w:hint="default" w:ascii="Times New Roman" w:hAnsi="Times New Roman" w:eastAsia="黑体" w:cs="Times New Roman"/>
          <w:sz w:val="28"/>
          <w:szCs w:val="28"/>
        </w:rPr>
        <w:t>5项</w:t>
      </w:r>
      <w:r>
        <w:rPr>
          <w:rFonts w:hint="default" w:ascii="Times New Roman" w:hAnsi="Times New Roman" w:eastAsia="黑体" w:cs="Times New Roman"/>
          <w:sz w:val="30"/>
          <w:szCs w:val="30"/>
        </w:rPr>
        <w:t>以内）</w:t>
      </w:r>
    </w:p>
    <w:tbl>
      <w:tblPr>
        <w:tblStyle w:val="7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2740"/>
        <w:gridCol w:w="1195"/>
        <w:gridCol w:w="752"/>
        <w:gridCol w:w="1180"/>
        <w:gridCol w:w="1956"/>
      </w:tblGrid>
      <w:tr w14:paraId="2BCA5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4" w:type="dxa"/>
            <w:vAlign w:val="center"/>
          </w:tcPr>
          <w:p w14:paraId="75715C2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序号</w:t>
            </w:r>
          </w:p>
        </w:tc>
        <w:tc>
          <w:tcPr>
            <w:tcW w:w="2740" w:type="dxa"/>
            <w:vAlign w:val="center"/>
          </w:tcPr>
          <w:p w14:paraId="04B58312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专利名称</w:t>
            </w:r>
          </w:p>
          <w:p w14:paraId="478429D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（专利号）</w:t>
            </w:r>
          </w:p>
        </w:tc>
        <w:tc>
          <w:tcPr>
            <w:tcW w:w="1195" w:type="dxa"/>
            <w:vAlign w:val="center"/>
          </w:tcPr>
          <w:p w14:paraId="38F16F8E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批准</w:t>
            </w:r>
          </w:p>
          <w:p w14:paraId="0103BE0A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年份</w:t>
            </w:r>
          </w:p>
        </w:tc>
        <w:tc>
          <w:tcPr>
            <w:tcW w:w="752" w:type="dxa"/>
            <w:vAlign w:val="center"/>
          </w:tcPr>
          <w:p w14:paraId="0555E25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排名</w:t>
            </w:r>
          </w:p>
        </w:tc>
        <w:tc>
          <w:tcPr>
            <w:tcW w:w="1180" w:type="dxa"/>
            <w:vAlign w:val="center"/>
          </w:tcPr>
          <w:p w14:paraId="1FD1AAD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实施情况（限50字）</w:t>
            </w:r>
          </w:p>
        </w:tc>
        <w:tc>
          <w:tcPr>
            <w:tcW w:w="1956" w:type="dxa"/>
            <w:vAlign w:val="center"/>
          </w:tcPr>
          <w:p w14:paraId="525644E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本人主要贡献</w:t>
            </w:r>
          </w:p>
          <w:p w14:paraId="3A23A67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（限100字）</w:t>
            </w:r>
          </w:p>
        </w:tc>
      </w:tr>
      <w:tr w14:paraId="2A094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 w14:paraId="4900597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1</w:t>
            </w:r>
          </w:p>
        </w:tc>
        <w:tc>
          <w:tcPr>
            <w:tcW w:w="2740" w:type="dxa"/>
          </w:tcPr>
          <w:p w14:paraId="11617F7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95" w:type="dxa"/>
          </w:tcPr>
          <w:p w14:paraId="3D2AA55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752" w:type="dxa"/>
          </w:tcPr>
          <w:p w14:paraId="01B0F31A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80" w:type="dxa"/>
          </w:tcPr>
          <w:p w14:paraId="01BFA746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956" w:type="dxa"/>
          </w:tcPr>
          <w:p w14:paraId="54D0F52F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</w:tr>
      <w:tr w14:paraId="3A496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 w14:paraId="2C6333A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2</w:t>
            </w:r>
          </w:p>
        </w:tc>
        <w:tc>
          <w:tcPr>
            <w:tcW w:w="2740" w:type="dxa"/>
          </w:tcPr>
          <w:p w14:paraId="69E3304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95" w:type="dxa"/>
          </w:tcPr>
          <w:p w14:paraId="376BACAC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752" w:type="dxa"/>
          </w:tcPr>
          <w:p w14:paraId="120297C4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80" w:type="dxa"/>
          </w:tcPr>
          <w:p w14:paraId="317434CF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956" w:type="dxa"/>
          </w:tcPr>
          <w:p w14:paraId="3DACA1B0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</w:tr>
      <w:tr w14:paraId="5A320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 w14:paraId="29309CC3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3</w:t>
            </w:r>
          </w:p>
        </w:tc>
        <w:tc>
          <w:tcPr>
            <w:tcW w:w="2740" w:type="dxa"/>
          </w:tcPr>
          <w:p w14:paraId="413C253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95" w:type="dxa"/>
          </w:tcPr>
          <w:p w14:paraId="3373C1C6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752" w:type="dxa"/>
          </w:tcPr>
          <w:p w14:paraId="6596504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80" w:type="dxa"/>
          </w:tcPr>
          <w:p w14:paraId="26A6B8C0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956" w:type="dxa"/>
          </w:tcPr>
          <w:p w14:paraId="3EA8EFB1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</w:tr>
      <w:tr w14:paraId="297A9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 w14:paraId="4266B10D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4</w:t>
            </w:r>
          </w:p>
        </w:tc>
        <w:tc>
          <w:tcPr>
            <w:tcW w:w="2740" w:type="dxa"/>
          </w:tcPr>
          <w:p w14:paraId="58CC274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95" w:type="dxa"/>
          </w:tcPr>
          <w:p w14:paraId="580F17A5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752" w:type="dxa"/>
          </w:tcPr>
          <w:p w14:paraId="57CCF339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80" w:type="dxa"/>
          </w:tcPr>
          <w:p w14:paraId="7EA77272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956" w:type="dxa"/>
          </w:tcPr>
          <w:p w14:paraId="2A99F780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</w:tr>
      <w:tr w14:paraId="435A7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4" w:type="dxa"/>
            <w:vAlign w:val="center"/>
          </w:tcPr>
          <w:p w14:paraId="7B4EF162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5</w:t>
            </w:r>
          </w:p>
        </w:tc>
        <w:tc>
          <w:tcPr>
            <w:tcW w:w="2740" w:type="dxa"/>
          </w:tcPr>
          <w:p w14:paraId="4F549ED9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95" w:type="dxa"/>
          </w:tcPr>
          <w:p w14:paraId="5BB9B19A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752" w:type="dxa"/>
          </w:tcPr>
          <w:p w14:paraId="2FD639BE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  <w:tc>
          <w:tcPr>
            <w:tcW w:w="1180" w:type="dxa"/>
          </w:tcPr>
          <w:p w14:paraId="6FE039A7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  <w:tc>
          <w:tcPr>
            <w:tcW w:w="1956" w:type="dxa"/>
          </w:tcPr>
          <w:p w14:paraId="66E3F2B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4"/>
              </w:rPr>
            </w:pPr>
          </w:p>
        </w:tc>
      </w:tr>
    </w:tbl>
    <w:p w14:paraId="435600F0">
      <w:pPr>
        <w:spacing w:line="400" w:lineRule="exact"/>
        <w:rPr>
          <w:rFonts w:hint="default" w:ascii="Times New Roman" w:hAnsi="Times New Roman" w:cs="Times New Roman"/>
        </w:rPr>
      </w:pPr>
    </w:p>
    <w:p w14:paraId="4D0B39FF">
      <w:pPr>
        <w:spacing w:line="400" w:lineRule="exact"/>
        <w:rPr>
          <w:rFonts w:hint="default" w:ascii="Times New Roman" w:hAnsi="Times New Roman" w:cs="Times New Roman"/>
        </w:rPr>
      </w:pPr>
    </w:p>
    <w:p w14:paraId="7F7497A5">
      <w:pPr>
        <w:spacing w:line="400" w:lineRule="exact"/>
        <w:rPr>
          <w:rFonts w:hint="default" w:ascii="Times New Roman" w:hAnsi="Times New Roman" w:cs="Times New Roman"/>
        </w:rPr>
      </w:pPr>
    </w:p>
    <w:p w14:paraId="66108F6A">
      <w:pPr>
        <w:spacing w:line="400" w:lineRule="exact"/>
        <w:rPr>
          <w:rFonts w:hint="default" w:ascii="Times New Roman" w:hAnsi="Times New Roman" w:cs="Times New Roman"/>
        </w:rPr>
      </w:pPr>
    </w:p>
    <w:p w14:paraId="527BC265">
      <w:pPr>
        <w:spacing w:line="400" w:lineRule="exact"/>
        <w:rPr>
          <w:rFonts w:hint="default" w:ascii="Times New Roman" w:hAnsi="Times New Roman" w:cs="Times New Roman"/>
        </w:rPr>
      </w:pPr>
    </w:p>
    <w:p w14:paraId="79FE49CC">
      <w:pPr>
        <w:spacing w:line="400" w:lineRule="exact"/>
        <w:rPr>
          <w:rFonts w:hint="default" w:ascii="Times New Roman" w:hAnsi="Times New Roman" w:cs="Times New Roman"/>
        </w:rPr>
      </w:pPr>
    </w:p>
    <w:p w14:paraId="7399ACBE">
      <w:pPr>
        <w:spacing w:line="400" w:lineRule="exact"/>
        <w:rPr>
          <w:rFonts w:hint="default" w:ascii="Times New Roman" w:hAnsi="Times New Roman" w:cs="Times New Roman"/>
        </w:rPr>
      </w:pPr>
    </w:p>
    <w:p w14:paraId="6BB99978">
      <w:pPr>
        <w:spacing w:line="400" w:lineRule="exact"/>
        <w:rPr>
          <w:rFonts w:hint="default" w:ascii="Times New Roman" w:hAnsi="Times New Roman" w:cs="Times New Roman"/>
        </w:rPr>
      </w:pPr>
    </w:p>
    <w:p w14:paraId="675F01F8">
      <w:pPr>
        <w:spacing w:line="400" w:lineRule="exact"/>
        <w:rPr>
          <w:rFonts w:hint="default" w:ascii="Times New Roman" w:hAnsi="Times New Roman" w:cs="Times New Roman"/>
        </w:rPr>
      </w:pPr>
    </w:p>
    <w:p w14:paraId="496B6A64">
      <w:pPr>
        <w:spacing w:line="400" w:lineRule="exact"/>
        <w:rPr>
          <w:rFonts w:hint="default" w:ascii="Times New Roman" w:hAnsi="Times New Roman" w:cs="Times New Roman"/>
        </w:rPr>
      </w:pPr>
    </w:p>
    <w:p w14:paraId="31DC33EC">
      <w:pPr>
        <w:spacing w:line="400" w:lineRule="exact"/>
        <w:rPr>
          <w:rFonts w:hint="default" w:ascii="Times New Roman" w:hAnsi="Times New Roman" w:cs="Times New Roman"/>
        </w:rPr>
      </w:pPr>
    </w:p>
    <w:p w14:paraId="23F816C6">
      <w:pPr>
        <w:spacing w:line="400" w:lineRule="exact"/>
        <w:rPr>
          <w:rFonts w:hint="default" w:ascii="Times New Roman" w:hAnsi="Times New Roman" w:cs="Times New Roman"/>
        </w:rPr>
      </w:pPr>
    </w:p>
    <w:p w14:paraId="11E5844C">
      <w:pPr>
        <w:spacing w:line="400" w:lineRule="exact"/>
        <w:rPr>
          <w:rFonts w:hint="default" w:ascii="Times New Roman" w:hAnsi="Times New Roman" w:cs="Times New Roman"/>
        </w:rPr>
      </w:pPr>
    </w:p>
    <w:p w14:paraId="6E6D72DD">
      <w:pPr>
        <w:spacing w:line="400" w:lineRule="exact"/>
        <w:rPr>
          <w:rFonts w:hint="default" w:ascii="Times New Roman" w:hAnsi="Times New Roman" w:cs="Times New Roman"/>
        </w:rPr>
      </w:pPr>
    </w:p>
    <w:p w14:paraId="11F98853">
      <w:pPr>
        <w:spacing w:line="400" w:lineRule="exact"/>
        <w:rPr>
          <w:rFonts w:hint="default" w:ascii="Times New Roman" w:hAnsi="Times New Roman" w:cs="Times New Roman"/>
        </w:rPr>
      </w:pPr>
    </w:p>
    <w:p w14:paraId="570A524F">
      <w:pPr>
        <w:spacing w:line="400" w:lineRule="exact"/>
        <w:rPr>
          <w:rFonts w:hint="default" w:ascii="Times New Roman" w:hAnsi="Times New Roman" w:cs="Times New Roman"/>
        </w:rPr>
      </w:pPr>
    </w:p>
    <w:p w14:paraId="4A6E9A6B">
      <w:pPr>
        <w:spacing w:line="400" w:lineRule="exact"/>
        <w:rPr>
          <w:rFonts w:hint="default" w:ascii="Times New Roman" w:hAnsi="Times New Roman" w:cs="Times New Roman"/>
        </w:rPr>
      </w:pPr>
    </w:p>
    <w:p w14:paraId="0C870D48">
      <w:pPr>
        <w:spacing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十一、科技成果应用情况或技术推广情况（技术实践类、普及推广类填写，请附有关证明材料）</w:t>
      </w:r>
    </w:p>
    <w:tbl>
      <w:tblPr>
        <w:tblStyle w:val="7"/>
        <w:tblW w:w="88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 w14:paraId="3A61F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0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98986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4DC4A809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019784FC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EDAB2E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7CA28486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483D9AC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75BCB08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CC87C7C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BEA6C0E">
            <w:pPr>
              <w:pStyle w:val="2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BE7D54D">
            <w:pPr>
              <w:pStyle w:val="2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F296A0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4AD9C78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057B13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1A1811F8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74A3C271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5F90749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3510604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68F35387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4262CF53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7A945D3B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7B6BCCBD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5E4E1504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  <w:p w14:paraId="7C608487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</w:p>
        </w:tc>
      </w:tr>
    </w:tbl>
    <w:p w14:paraId="00424134">
      <w:pPr>
        <w:spacing w:after="240" w:afterLines="10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 w14:paraId="395835D1"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 w14:paraId="62417FF1"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 w14:paraId="1277E9D3"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 w14:paraId="40F0E9CD"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 w14:paraId="72499371"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</w:p>
    <w:p w14:paraId="36410C7D">
      <w:pPr>
        <w:spacing w:after="120" w:afterLines="50" w:line="400" w:lineRule="exac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十二、被</w:t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推荐</w:t>
      </w:r>
      <w:r>
        <w:rPr>
          <w:rFonts w:hint="default" w:ascii="Times New Roman" w:hAnsi="Times New Roman" w:eastAsia="黑体" w:cs="Times New Roman"/>
          <w:sz w:val="30"/>
          <w:szCs w:val="30"/>
        </w:rPr>
        <w:t>人声明</w:t>
      </w:r>
    </w:p>
    <w:tbl>
      <w:tblPr>
        <w:tblStyle w:val="7"/>
        <w:tblW w:w="88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 w14:paraId="174092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7" w:hRule="atLeast"/>
          <w:jc w:val="center"/>
        </w:trPr>
        <w:tc>
          <w:tcPr>
            <w:tcW w:w="8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CCD3E">
            <w:pPr>
              <w:spacing w:before="120" w:beforeLines="50" w:line="360" w:lineRule="auto"/>
              <w:ind w:firstLine="560" w:firstLineChars="200"/>
              <w:jc w:val="lef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  <w:p w14:paraId="1900CE67">
            <w:pPr>
              <w:spacing w:before="120" w:beforeLines="50" w:line="360" w:lineRule="auto"/>
              <w:ind w:firstLine="560" w:firstLineChars="200"/>
              <w:jc w:val="left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本人接受</w:t>
            </w:r>
            <w:r>
              <w:rPr>
                <w:rFonts w:hint="default" w:ascii="Times New Roman" w:hAnsi="Times New Roman" w:eastAsia="方正仿宋_GB2312" w:cs="Times New Roman"/>
                <w:sz w:val="28"/>
                <w:lang w:eastAsia="zh-CN"/>
              </w:rPr>
              <w:t>推荐</w:t>
            </w:r>
            <w:r>
              <w:rPr>
                <w:rFonts w:hint="default" w:ascii="Times New Roman" w:hAnsi="Times New Roman" w:eastAsia="方正仿宋_GB2312" w:cs="Times New Roman"/>
                <w:sz w:val="28"/>
              </w:rPr>
              <w:t>，并对以上内容及全部附件材料进行了审核，对其客观性和真实性负责。</w:t>
            </w:r>
          </w:p>
          <w:p w14:paraId="4D26D06E">
            <w:pPr>
              <w:spacing w:line="400" w:lineRule="exact"/>
              <w:jc w:val="righ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  <w:p w14:paraId="6EAF9B6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被</w:t>
            </w:r>
            <w:r>
              <w:rPr>
                <w:rFonts w:hint="default" w:ascii="Times New Roman" w:hAnsi="Times New Roman" w:eastAsia="方正仿宋_GB2312" w:cs="Times New Roman"/>
                <w:sz w:val="28"/>
                <w:lang w:eastAsia="zh-CN"/>
              </w:rPr>
              <w:t>推荐</w:t>
            </w:r>
            <w:r>
              <w:rPr>
                <w:rFonts w:hint="default" w:ascii="Times New Roman" w:hAnsi="Times New Roman" w:eastAsia="方正仿宋_GB2312" w:cs="Times New Roman"/>
                <w:sz w:val="28"/>
              </w:rPr>
              <w:t>人签名：</w:t>
            </w:r>
          </w:p>
          <w:p w14:paraId="621AE08E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  <w:p w14:paraId="0AD1E9E4">
            <w:pPr>
              <w:spacing w:line="400" w:lineRule="exact"/>
              <w:ind w:firstLine="5880" w:firstLineChars="2100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年   月   日</w:t>
            </w:r>
          </w:p>
        </w:tc>
      </w:tr>
    </w:tbl>
    <w:p w14:paraId="16FD07F4">
      <w:pPr>
        <w:widowControl/>
        <w:jc w:val="left"/>
        <w:rPr>
          <w:rFonts w:hint="default" w:ascii="Times New Roman" w:hAnsi="Times New Roman" w:eastAsia="黑体" w:cs="Times New Roman"/>
          <w:sz w:val="30"/>
          <w:szCs w:val="30"/>
        </w:rPr>
      </w:pPr>
    </w:p>
    <w:p w14:paraId="60CAB7F6">
      <w:pPr>
        <w:jc w:val="left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十三、</w:t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推荐</w:t>
      </w:r>
      <w:r>
        <w:rPr>
          <w:rFonts w:hint="default" w:ascii="Times New Roman" w:hAnsi="Times New Roman" w:eastAsia="黑体" w:cs="Times New Roman"/>
          <w:sz w:val="30"/>
          <w:szCs w:val="30"/>
        </w:rPr>
        <w:t>意见</w:t>
      </w:r>
    </w:p>
    <w:tbl>
      <w:tblPr>
        <w:tblStyle w:val="7"/>
        <w:tblW w:w="88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39"/>
      </w:tblGrid>
      <w:tr w14:paraId="54D561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1CF4B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lang w:eastAsia="zh-CN"/>
              </w:rPr>
              <w:t>推</w:t>
            </w:r>
          </w:p>
          <w:p w14:paraId="4DFF207F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lang w:eastAsia="zh-CN"/>
              </w:rPr>
              <w:t>荐</w:t>
            </w:r>
          </w:p>
          <w:p w14:paraId="43B60D26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单</w:t>
            </w:r>
          </w:p>
          <w:p w14:paraId="5B8D516C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位</w:t>
            </w:r>
          </w:p>
          <w:p w14:paraId="2F4B9A61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意</w:t>
            </w:r>
          </w:p>
          <w:p w14:paraId="6546ECE8">
            <w:pPr>
              <w:spacing w:line="4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>见</w:t>
            </w: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77DBA">
            <w:pPr>
              <w:spacing w:line="400" w:lineRule="exact"/>
              <w:ind w:firstLine="420" w:firstLineChars="2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对候选人成就、贡献和学风道德的评价，限300字以内。</w:t>
            </w:r>
          </w:p>
          <w:p w14:paraId="26D2CC23">
            <w:pPr>
              <w:spacing w:line="400" w:lineRule="exact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1946046E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</w:t>
            </w:r>
          </w:p>
          <w:p w14:paraId="1F1BC943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7ABBEC1C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5BE022C2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6CB9F607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74664281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3D8E23C2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4F1099AD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47F4E27E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5A96386C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6E1234C9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6E9078BF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6901BBA4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55CDDC8F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2DF107DC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3D54206E">
            <w:pPr>
              <w:spacing w:line="400" w:lineRule="exact"/>
              <w:rPr>
                <w:rFonts w:hint="default" w:ascii="Times New Roman" w:hAnsi="Times New Roman" w:cs="Times New Roman"/>
                <w:sz w:val="24"/>
              </w:rPr>
            </w:pPr>
          </w:p>
          <w:p w14:paraId="794F5E56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  <w:p w14:paraId="787DC107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 xml:space="preserve">                                 单位盖章：</w:t>
            </w:r>
          </w:p>
          <w:p w14:paraId="428AFF0A">
            <w:pPr>
              <w:spacing w:line="40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</w:rPr>
              <w:t xml:space="preserve">                                 年   月   日</w:t>
            </w:r>
          </w:p>
          <w:p w14:paraId="73D07B2A">
            <w:pPr>
              <w:tabs>
                <w:tab w:val="left" w:pos="6297"/>
              </w:tabs>
              <w:spacing w:before="120" w:beforeLines="50" w:line="580" w:lineRule="exact"/>
              <w:rPr>
                <w:rFonts w:hint="default" w:ascii="Times New Roman" w:hAnsi="Times New Roman" w:eastAsia="方正仿宋_GB2312" w:cs="Times New Roman"/>
                <w:sz w:val="28"/>
              </w:rPr>
            </w:pPr>
          </w:p>
        </w:tc>
      </w:tr>
    </w:tbl>
    <w:p w14:paraId="1739D27F">
      <w:pPr>
        <w:pStyle w:val="2"/>
        <w:ind w:left="0" w:leftChars="0" w:firstLine="0" w:firstLineChars="0"/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290430D-CDDF-49AF-A827-C57AD620D9E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0EA9020-6B9D-47FD-B89F-34A5E068A2F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颜楷简">
    <w:panose1 w:val="00020600040101010101"/>
    <w:charset w:val="86"/>
    <w:family w:val="auto"/>
    <w:pitch w:val="default"/>
    <w:sig w:usb0="800000EF" w:usb1="0A417C9A" w:usb2="00000016" w:usb3="00000000" w:csb0="0004009F" w:csb1="00000000"/>
    <w:embedRegular r:id="rId3" w:fontKey="{64A32AA1-3726-4FA6-84A3-BE9FCFE34774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E68F7E26-3CFD-46F7-B282-C47EF3FD73F3}"/>
  </w:font>
  <w:font w:name="文鼎小标宋简">
    <w:altName w:val="微软雅黑"/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490E1"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56C6D">
    <w:pPr>
      <w:pStyle w:val="6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2ZDcwYjA0OWVjMTY1N2EzMWFhM2FiMjBjNWFiYTQifQ=="/>
  </w:docVars>
  <w:rsids>
    <w:rsidRoot w:val="008A78B1"/>
    <w:rsid w:val="000017D4"/>
    <w:rsid w:val="00007692"/>
    <w:rsid w:val="00021D7F"/>
    <w:rsid w:val="00065D25"/>
    <w:rsid w:val="00084487"/>
    <w:rsid w:val="000B2B26"/>
    <w:rsid w:val="000E0786"/>
    <w:rsid w:val="000E2BEF"/>
    <w:rsid w:val="000E74B3"/>
    <w:rsid w:val="00127A9D"/>
    <w:rsid w:val="001332EC"/>
    <w:rsid w:val="00133431"/>
    <w:rsid w:val="00142ABF"/>
    <w:rsid w:val="00144514"/>
    <w:rsid w:val="001866D1"/>
    <w:rsid w:val="00195202"/>
    <w:rsid w:val="001A0F5F"/>
    <w:rsid w:val="001A1DDB"/>
    <w:rsid w:val="001B4861"/>
    <w:rsid w:val="001C76D6"/>
    <w:rsid w:val="001D0B04"/>
    <w:rsid w:val="001D3392"/>
    <w:rsid w:val="001D7D62"/>
    <w:rsid w:val="001E72CF"/>
    <w:rsid w:val="00202938"/>
    <w:rsid w:val="00222111"/>
    <w:rsid w:val="00232192"/>
    <w:rsid w:val="0023583D"/>
    <w:rsid w:val="00260BBB"/>
    <w:rsid w:val="0026394E"/>
    <w:rsid w:val="00287425"/>
    <w:rsid w:val="002A244A"/>
    <w:rsid w:val="002A5E65"/>
    <w:rsid w:val="003119F8"/>
    <w:rsid w:val="003125C8"/>
    <w:rsid w:val="003266D7"/>
    <w:rsid w:val="00327302"/>
    <w:rsid w:val="00377B66"/>
    <w:rsid w:val="003827E2"/>
    <w:rsid w:val="00396828"/>
    <w:rsid w:val="00397220"/>
    <w:rsid w:val="003A2EA3"/>
    <w:rsid w:val="003B28CA"/>
    <w:rsid w:val="003C0582"/>
    <w:rsid w:val="003C62C0"/>
    <w:rsid w:val="003C7A9D"/>
    <w:rsid w:val="003F208E"/>
    <w:rsid w:val="003F4E85"/>
    <w:rsid w:val="003F52CD"/>
    <w:rsid w:val="00414037"/>
    <w:rsid w:val="00417EAA"/>
    <w:rsid w:val="004425F0"/>
    <w:rsid w:val="00445A82"/>
    <w:rsid w:val="00446A4E"/>
    <w:rsid w:val="00450796"/>
    <w:rsid w:val="00453D75"/>
    <w:rsid w:val="00480E9A"/>
    <w:rsid w:val="004A0F62"/>
    <w:rsid w:val="004C2B1B"/>
    <w:rsid w:val="004C3A37"/>
    <w:rsid w:val="004C3BDD"/>
    <w:rsid w:val="004E1828"/>
    <w:rsid w:val="004E411C"/>
    <w:rsid w:val="004F0D0E"/>
    <w:rsid w:val="0050799D"/>
    <w:rsid w:val="00512CFF"/>
    <w:rsid w:val="00537713"/>
    <w:rsid w:val="005550D6"/>
    <w:rsid w:val="00567216"/>
    <w:rsid w:val="00597642"/>
    <w:rsid w:val="005A5C03"/>
    <w:rsid w:val="005C38B8"/>
    <w:rsid w:val="005C4411"/>
    <w:rsid w:val="005C6314"/>
    <w:rsid w:val="005D332F"/>
    <w:rsid w:val="00612B31"/>
    <w:rsid w:val="00615C48"/>
    <w:rsid w:val="006410B0"/>
    <w:rsid w:val="00650EB3"/>
    <w:rsid w:val="00663BA0"/>
    <w:rsid w:val="00677F04"/>
    <w:rsid w:val="0069010A"/>
    <w:rsid w:val="00691475"/>
    <w:rsid w:val="00691C97"/>
    <w:rsid w:val="006A13AB"/>
    <w:rsid w:val="006E3C72"/>
    <w:rsid w:val="006F09AF"/>
    <w:rsid w:val="006F3C14"/>
    <w:rsid w:val="006F70C4"/>
    <w:rsid w:val="0071593C"/>
    <w:rsid w:val="00731070"/>
    <w:rsid w:val="007448B3"/>
    <w:rsid w:val="00750851"/>
    <w:rsid w:val="00766AB8"/>
    <w:rsid w:val="00775D8F"/>
    <w:rsid w:val="00791561"/>
    <w:rsid w:val="007A1EFB"/>
    <w:rsid w:val="007A2F52"/>
    <w:rsid w:val="007C326A"/>
    <w:rsid w:val="008331AD"/>
    <w:rsid w:val="00860E11"/>
    <w:rsid w:val="00876087"/>
    <w:rsid w:val="00887039"/>
    <w:rsid w:val="00887E4C"/>
    <w:rsid w:val="00890034"/>
    <w:rsid w:val="008901C3"/>
    <w:rsid w:val="008A18AF"/>
    <w:rsid w:val="008A78B1"/>
    <w:rsid w:val="008C1B71"/>
    <w:rsid w:val="008F0A3A"/>
    <w:rsid w:val="009100C1"/>
    <w:rsid w:val="009104CD"/>
    <w:rsid w:val="0091667C"/>
    <w:rsid w:val="009403B0"/>
    <w:rsid w:val="00975E01"/>
    <w:rsid w:val="009854FF"/>
    <w:rsid w:val="00992CC8"/>
    <w:rsid w:val="009C7889"/>
    <w:rsid w:val="009D7AA5"/>
    <w:rsid w:val="009F26C1"/>
    <w:rsid w:val="009F77A4"/>
    <w:rsid w:val="00A00E65"/>
    <w:rsid w:val="00A03983"/>
    <w:rsid w:val="00A07FAA"/>
    <w:rsid w:val="00A160C0"/>
    <w:rsid w:val="00A24528"/>
    <w:rsid w:val="00A2556B"/>
    <w:rsid w:val="00A3396E"/>
    <w:rsid w:val="00A50410"/>
    <w:rsid w:val="00A5424C"/>
    <w:rsid w:val="00A54272"/>
    <w:rsid w:val="00A57AD9"/>
    <w:rsid w:val="00AC6E83"/>
    <w:rsid w:val="00AD01C7"/>
    <w:rsid w:val="00B063DC"/>
    <w:rsid w:val="00B26BC0"/>
    <w:rsid w:val="00B36FBC"/>
    <w:rsid w:val="00B72952"/>
    <w:rsid w:val="00B978E7"/>
    <w:rsid w:val="00BA096D"/>
    <w:rsid w:val="00BA1CDD"/>
    <w:rsid w:val="00BB092D"/>
    <w:rsid w:val="00BD1457"/>
    <w:rsid w:val="00BE628F"/>
    <w:rsid w:val="00BF231C"/>
    <w:rsid w:val="00C13663"/>
    <w:rsid w:val="00C31165"/>
    <w:rsid w:val="00C36E2A"/>
    <w:rsid w:val="00C41E61"/>
    <w:rsid w:val="00C56DBF"/>
    <w:rsid w:val="00C72CF6"/>
    <w:rsid w:val="00C800DE"/>
    <w:rsid w:val="00CE2371"/>
    <w:rsid w:val="00D05244"/>
    <w:rsid w:val="00D0590E"/>
    <w:rsid w:val="00D06605"/>
    <w:rsid w:val="00D853C6"/>
    <w:rsid w:val="00DA5F06"/>
    <w:rsid w:val="00DC3D3A"/>
    <w:rsid w:val="00DC711D"/>
    <w:rsid w:val="00DF16B1"/>
    <w:rsid w:val="00E210FB"/>
    <w:rsid w:val="00E41469"/>
    <w:rsid w:val="00E540AF"/>
    <w:rsid w:val="00E73BB8"/>
    <w:rsid w:val="00E87246"/>
    <w:rsid w:val="00E94832"/>
    <w:rsid w:val="00EB1494"/>
    <w:rsid w:val="00F212F1"/>
    <w:rsid w:val="00F2497A"/>
    <w:rsid w:val="00F31ECF"/>
    <w:rsid w:val="00F6299B"/>
    <w:rsid w:val="00F65874"/>
    <w:rsid w:val="00F73584"/>
    <w:rsid w:val="00F75633"/>
    <w:rsid w:val="00F9066F"/>
    <w:rsid w:val="00F92D60"/>
    <w:rsid w:val="00F941FE"/>
    <w:rsid w:val="00F9724B"/>
    <w:rsid w:val="00FC0BC9"/>
    <w:rsid w:val="00FD0F4D"/>
    <w:rsid w:val="00FF09E7"/>
    <w:rsid w:val="01141A93"/>
    <w:rsid w:val="01AF5D38"/>
    <w:rsid w:val="02B50726"/>
    <w:rsid w:val="02CE6587"/>
    <w:rsid w:val="03461D81"/>
    <w:rsid w:val="034D32D6"/>
    <w:rsid w:val="04437CAA"/>
    <w:rsid w:val="04E4035E"/>
    <w:rsid w:val="052C59D7"/>
    <w:rsid w:val="06DE05BA"/>
    <w:rsid w:val="06FC6923"/>
    <w:rsid w:val="07811D40"/>
    <w:rsid w:val="07C42A3E"/>
    <w:rsid w:val="08234384"/>
    <w:rsid w:val="092B51B6"/>
    <w:rsid w:val="09780AAB"/>
    <w:rsid w:val="09C474A0"/>
    <w:rsid w:val="0AA80317"/>
    <w:rsid w:val="0AD83203"/>
    <w:rsid w:val="0B877F0A"/>
    <w:rsid w:val="0B9C6927"/>
    <w:rsid w:val="0BD7795F"/>
    <w:rsid w:val="0BF64452"/>
    <w:rsid w:val="0C34090D"/>
    <w:rsid w:val="0C4F3863"/>
    <w:rsid w:val="0D3065A0"/>
    <w:rsid w:val="1130383C"/>
    <w:rsid w:val="127F4ABA"/>
    <w:rsid w:val="138C2D3C"/>
    <w:rsid w:val="139F6513"/>
    <w:rsid w:val="13DC1FB6"/>
    <w:rsid w:val="144961B9"/>
    <w:rsid w:val="15F87315"/>
    <w:rsid w:val="17471E3D"/>
    <w:rsid w:val="17C82DEF"/>
    <w:rsid w:val="187529D9"/>
    <w:rsid w:val="188B7B07"/>
    <w:rsid w:val="18954E2A"/>
    <w:rsid w:val="190478B9"/>
    <w:rsid w:val="196B6C80"/>
    <w:rsid w:val="197D3DE3"/>
    <w:rsid w:val="1A5E6396"/>
    <w:rsid w:val="1B6736A1"/>
    <w:rsid w:val="1BFF39FC"/>
    <w:rsid w:val="1C7865F4"/>
    <w:rsid w:val="1DCB6BF8"/>
    <w:rsid w:val="1DCF7E27"/>
    <w:rsid w:val="1DDA403D"/>
    <w:rsid w:val="1E4A3CF2"/>
    <w:rsid w:val="1E75362B"/>
    <w:rsid w:val="1EAA6A81"/>
    <w:rsid w:val="1FBA5960"/>
    <w:rsid w:val="20967925"/>
    <w:rsid w:val="211E1D37"/>
    <w:rsid w:val="21A1039B"/>
    <w:rsid w:val="21B66E42"/>
    <w:rsid w:val="21BB26CF"/>
    <w:rsid w:val="23350F6C"/>
    <w:rsid w:val="23785CD9"/>
    <w:rsid w:val="23DF33FD"/>
    <w:rsid w:val="25C91C6F"/>
    <w:rsid w:val="25F5777D"/>
    <w:rsid w:val="267525C8"/>
    <w:rsid w:val="2AF40915"/>
    <w:rsid w:val="2B1276FE"/>
    <w:rsid w:val="2C395FB2"/>
    <w:rsid w:val="2CD522A4"/>
    <w:rsid w:val="2DA3256D"/>
    <w:rsid w:val="2DF6381D"/>
    <w:rsid w:val="2EDE5AE1"/>
    <w:rsid w:val="30332B06"/>
    <w:rsid w:val="30C36F47"/>
    <w:rsid w:val="31A04AC5"/>
    <w:rsid w:val="32430FFB"/>
    <w:rsid w:val="332E3848"/>
    <w:rsid w:val="339A6D9D"/>
    <w:rsid w:val="33AD2BD0"/>
    <w:rsid w:val="355D14E9"/>
    <w:rsid w:val="375E25FC"/>
    <w:rsid w:val="379B6B3F"/>
    <w:rsid w:val="37AD13F0"/>
    <w:rsid w:val="37B502A5"/>
    <w:rsid w:val="39F079FC"/>
    <w:rsid w:val="3DC56451"/>
    <w:rsid w:val="3DDF6293"/>
    <w:rsid w:val="3EDE3FA4"/>
    <w:rsid w:val="3FDE7EDF"/>
    <w:rsid w:val="401F1C98"/>
    <w:rsid w:val="40512B35"/>
    <w:rsid w:val="40AB44E9"/>
    <w:rsid w:val="41DF4937"/>
    <w:rsid w:val="41FB544E"/>
    <w:rsid w:val="421522BC"/>
    <w:rsid w:val="426E5A33"/>
    <w:rsid w:val="441775F9"/>
    <w:rsid w:val="449502C2"/>
    <w:rsid w:val="45713D12"/>
    <w:rsid w:val="45E435E2"/>
    <w:rsid w:val="46326F64"/>
    <w:rsid w:val="464B5892"/>
    <w:rsid w:val="47574ED5"/>
    <w:rsid w:val="476F0470"/>
    <w:rsid w:val="480F52DF"/>
    <w:rsid w:val="48B10BFE"/>
    <w:rsid w:val="49930A7F"/>
    <w:rsid w:val="49D22F38"/>
    <w:rsid w:val="4AEF226D"/>
    <w:rsid w:val="4B82609A"/>
    <w:rsid w:val="4B8338ED"/>
    <w:rsid w:val="4D16138E"/>
    <w:rsid w:val="4D541496"/>
    <w:rsid w:val="4D5F0F87"/>
    <w:rsid w:val="4DAD208D"/>
    <w:rsid w:val="4DC8085E"/>
    <w:rsid w:val="4F18544D"/>
    <w:rsid w:val="4FC25B8B"/>
    <w:rsid w:val="4FC64420"/>
    <w:rsid w:val="4FCA1D91"/>
    <w:rsid w:val="4FD80B7D"/>
    <w:rsid w:val="50FB4B23"/>
    <w:rsid w:val="51230E86"/>
    <w:rsid w:val="52705E7A"/>
    <w:rsid w:val="5273280E"/>
    <w:rsid w:val="52B136B7"/>
    <w:rsid w:val="52BC22FA"/>
    <w:rsid w:val="53C00501"/>
    <w:rsid w:val="54166DED"/>
    <w:rsid w:val="54FF0644"/>
    <w:rsid w:val="554622A3"/>
    <w:rsid w:val="55614BD8"/>
    <w:rsid w:val="55C55687"/>
    <w:rsid w:val="56B44983"/>
    <w:rsid w:val="590864C3"/>
    <w:rsid w:val="59705057"/>
    <w:rsid w:val="5A890170"/>
    <w:rsid w:val="5B7B15CF"/>
    <w:rsid w:val="5C4F2B0B"/>
    <w:rsid w:val="5C697583"/>
    <w:rsid w:val="5D0905C7"/>
    <w:rsid w:val="5D852344"/>
    <w:rsid w:val="5E591936"/>
    <w:rsid w:val="5F053191"/>
    <w:rsid w:val="5F3804A1"/>
    <w:rsid w:val="5F41673E"/>
    <w:rsid w:val="60AF78E5"/>
    <w:rsid w:val="60E25A75"/>
    <w:rsid w:val="60FE0B1E"/>
    <w:rsid w:val="610D5293"/>
    <w:rsid w:val="61FE659D"/>
    <w:rsid w:val="628030DA"/>
    <w:rsid w:val="632B68DE"/>
    <w:rsid w:val="63D57455"/>
    <w:rsid w:val="643B60EF"/>
    <w:rsid w:val="64F02FA4"/>
    <w:rsid w:val="65E330C1"/>
    <w:rsid w:val="66703179"/>
    <w:rsid w:val="67641F7F"/>
    <w:rsid w:val="680D6597"/>
    <w:rsid w:val="69552CDA"/>
    <w:rsid w:val="69AA358C"/>
    <w:rsid w:val="69E46EB6"/>
    <w:rsid w:val="6A3B7A6E"/>
    <w:rsid w:val="6B0176B9"/>
    <w:rsid w:val="6B930C09"/>
    <w:rsid w:val="6C67530A"/>
    <w:rsid w:val="6D231FB7"/>
    <w:rsid w:val="6D7F6327"/>
    <w:rsid w:val="6E606AC6"/>
    <w:rsid w:val="6F8654C7"/>
    <w:rsid w:val="713A1230"/>
    <w:rsid w:val="716A1A9E"/>
    <w:rsid w:val="719C0CBF"/>
    <w:rsid w:val="72B3430C"/>
    <w:rsid w:val="73012015"/>
    <w:rsid w:val="736D3206"/>
    <w:rsid w:val="73871410"/>
    <w:rsid w:val="74A4235A"/>
    <w:rsid w:val="74AB66DC"/>
    <w:rsid w:val="76081357"/>
    <w:rsid w:val="779416A9"/>
    <w:rsid w:val="78104A5C"/>
    <w:rsid w:val="79F77CCE"/>
    <w:rsid w:val="7A0E4F5E"/>
    <w:rsid w:val="7AD065B5"/>
    <w:rsid w:val="7B85329B"/>
    <w:rsid w:val="7C222FB9"/>
    <w:rsid w:val="7D4C72F0"/>
    <w:rsid w:val="7E310208"/>
    <w:rsid w:val="7EEB7EE5"/>
    <w:rsid w:val="7EFB6458"/>
    <w:rsid w:val="7F676D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36" w:lineRule="auto"/>
      <w:ind w:firstLine="420"/>
    </w:pPr>
    <w:rPr>
      <w:rFonts w:eastAsia="仿宋"/>
      <w:sz w:val="30"/>
      <w:szCs w:val="20"/>
      <w:shd w:val="clear" w:color="auto" w:fill="FFFFFF"/>
    </w:rPr>
  </w:style>
  <w:style w:type="paragraph" w:styleId="3">
    <w:name w:val="Plain Text"/>
    <w:basedOn w:val="1"/>
    <w:qFormat/>
    <w:uiPriority w:val="0"/>
    <w:rPr>
      <w:rFonts w:ascii="宋体" w:hAnsi="Courier New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FollowedHyperlink"/>
    <w:basedOn w:val="9"/>
    <w:semiHidden/>
    <w:unhideWhenUsed/>
    <w:qFormat/>
    <w:uiPriority w:val="99"/>
    <w:rPr>
      <w:color w:val="010101"/>
      <w:u w:val="none"/>
    </w:rPr>
  </w:style>
  <w:style w:type="character" w:styleId="11">
    <w:name w:val="Emphasis"/>
    <w:basedOn w:val="9"/>
    <w:qFormat/>
    <w:uiPriority w:val="20"/>
  </w:style>
  <w:style w:type="character" w:styleId="12">
    <w:name w:val="Hyperlink"/>
    <w:basedOn w:val="9"/>
    <w:semiHidden/>
    <w:unhideWhenUsed/>
    <w:qFormat/>
    <w:uiPriority w:val="99"/>
    <w:rPr>
      <w:color w:val="333333"/>
      <w:sz w:val="21"/>
      <w:szCs w:val="21"/>
      <w:u w:val="none"/>
    </w:r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hover41"/>
    <w:basedOn w:val="9"/>
    <w:qFormat/>
    <w:uiPriority w:val="0"/>
    <w:rPr>
      <w:color w:val="F92F2F"/>
    </w:rPr>
  </w:style>
  <w:style w:type="character" w:customStyle="1" w:styleId="17">
    <w:name w:val="total2"/>
    <w:basedOn w:val="9"/>
    <w:qFormat/>
    <w:uiPriority w:val="0"/>
    <w:rPr>
      <w:sz w:val="21"/>
      <w:szCs w:val="21"/>
    </w:rPr>
  </w:style>
  <w:style w:type="character" w:customStyle="1" w:styleId="18">
    <w:name w:val="current4"/>
    <w:basedOn w:val="9"/>
    <w:qFormat/>
    <w:uiPriority w:val="0"/>
    <w:rPr>
      <w:b/>
      <w:color w:val="85BE46"/>
    </w:rPr>
  </w:style>
  <w:style w:type="character" w:customStyle="1" w:styleId="19">
    <w:name w:val="disabled4"/>
    <w:basedOn w:val="9"/>
    <w:qFormat/>
    <w:uiPriority w:val="0"/>
    <w:rPr>
      <w:color w:val="DDDDDD"/>
      <w:bdr w:val="single" w:color="EEEEEE" w:sz="6" w:space="0"/>
      <w:shd w:val="clear" w:color="auto" w:fill="FFFFFF"/>
    </w:rPr>
  </w:style>
  <w:style w:type="character" w:customStyle="1" w:styleId="20">
    <w:name w:val="bds_more"/>
    <w:basedOn w:val="9"/>
    <w:qFormat/>
    <w:uiPriority w:val="0"/>
    <w:rPr>
      <w:rFonts w:hint="eastAsia" w:ascii="宋体" w:hAnsi="宋体" w:eastAsia="宋体" w:cs="宋体"/>
    </w:rPr>
  </w:style>
  <w:style w:type="character" w:customStyle="1" w:styleId="21">
    <w:name w:val="bds_more1"/>
    <w:basedOn w:val="9"/>
    <w:qFormat/>
    <w:uiPriority w:val="0"/>
  </w:style>
  <w:style w:type="character" w:customStyle="1" w:styleId="22">
    <w:name w:val="bds_more2"/>
    <w:basedOn w:val="9"/>
    <w:qFormat/>
    <w:uiPriority w:val="0"/>
  </w:style>
  <w:style w:type="character" w:customStyle="1" w:styleId="23">
    <w:name w:val="bds_nopic"/>
    <w:basedOn w:val="9"/>
    <w:qFormat/>
    <w:uiPriority w:val="0"/>
  </w:style>
  <w:style w:type="character" w:customStyle="1" w:styleId="24">
    <w:name w:val="bds_nopic1"/>
    <w:basedOn w:val="9"/>
    <w:qFormat/>
    <w:uiPriority w:val="0"/>
  </w:style>
  <w:style w:type="character" w:customStyle="1" w:styleId="25">
    <w:name w:val="bds_nopic2"/>
    <w:basedOn w:val="9"/>
    <w:qFormat/>
    <w:uiPriority w:val="0"/>
  </w:style>
  <w:style w:type="character" w:customStyle="1" w:styleId="26">
    <w:name w:val="hover40"/>
    <w:basedOn w:val="9"/>
    <w:qFormat/>
    <w:uiPriority w:val="0"/>
    <w:rPr>
      <w:color w:val="F92F2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4346</Words>
  <Characters>4500</Characters>
  <Lines>9</Lines>
  <Paragraphs>2</Paragraphs>
  <TotalTime>44</TotalTime>
  <ScaleCrop>false</ScaleCrop>
  <LinksUpToDate>false</LinksUpToDate>
  <CharactersWithSpaces>4841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2019-01-16T01:25:00Z</dcterms:created>
  <dc:creator>曾祥艳</dc:creator>
  <cp:lastModifiedBy>李娟</cp:lastModifiedBy>
  <cp:lastPrinted>2024-07-24T09:44:00Z</cp:lastPrinted>
  <dcterms:modified xsi:type="dcterms:W3CDTF">2025-04-08T06:28:04Z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678450740B4F4BFCBC147B8D10126DD6_13</vt:lpwstr>
  </property>
  <property fmtid="{D5CDD505-2E9C-101B-9397-08002B2CF9AE}" pid="4" name="KSOSaveFontToCloudKey">
    <vt:lpwstr>305433691_cloud</vt:lpwstr>
  </property>
  <property fmtid="{D5CDD505-2E9C-101B-9397-08002B2CF9AE}" pid="5" name="KSOTemplateDocerSaveRecord">
    <vt:lpwstr>eyJoZGlkIjoiMzU3MWM4MGVmOTI5NzkyNzJmYjE4ODgwMmQyNGU0NTciLCJ1c2VySWQiOiIxNDQ3NzY4MjI0In0=</vt:lpwstr>
  </property>
</Properties>
</file>